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Arial Narrow" w:hAnsi="Arial Narrow"/>
          <w:sz w:val="22"/>
          <w:szCs w:val="22"/>
        </w:rPr>
      </w:pPr>
    </w:p>
    <w:p>
      <w:pPr>
        <w:pStyle w:val="Normale"/>
        <w:rPr>
          <w:rFonts w:ascii="Arial Narrow" w:hAnsi="Arial Narrow"/>
          <w:sz w:val="22"/>
          <w:szCs w:val="22"/>
        </w:rPr>
      </w:pPr>
    </w:p>
    <w:p>
      <w:pPr>
        <w:pStyle w:val="Normale"/>
        <w:rPr>
          <w:rFonts w:ascii="Arial Narrow" w:hAnsi="Arial Narrow"/>
          <w:sz w:val="22"/>
          <w:szCs w:val="22"/>
        </w:rPr>
      </w:pPr>
    </w:p>
    <w:p>
      <w:pPr>
        <w:pStyle w:val="Normale"/>
        <w:rPr>
          <w:rFonts w:ascii="Arial Narrow" w:hAnsi="Arial Narrow"/>
          <w:sz w:val="22"/>
          <w:szCs w:val="22"/>
        </w:rPr>
      </w:pPr>
    </w:p>
    <w:p>
      <w:pPr>
        <w:pStyle w:val="Normale"/>
        <w:spacing w:after="200"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ELEZIONI PER LA RAPPRESENTANZA DEL PERSONALE TECNICO-AMMINISTRATIVO BIBLIOTECARIO NELL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ASSEMBLEA DELLA FACOLT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DI SCIENZE MATEMATICHE, FISICHE E NATURALI</w:t>
      </w:r>
    </w:p>
    <w:p>
      <w:pPr>
        <w:pStyle w:val="Normale"/>
        <w:spacing w:after="200"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TRIENNIO 2025-2028</w:t>
      </w:r>
    </w:p>
    <w:tbl>
      <w:tblPr>
        <w:tblW w:w="1985" w:type="dxa"/>
        <w:jc w:val="center"/>
        <w:tblInd w:w="418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CANDIDATURA</w:t>
            </w:r>
          </w:p>
        </w:tc>
      </w:tr>
    </w:tbl>
    <w:p>
      <w:pPr>
        <w:pStyle w:val="Normale"/>
        <w:widowControl w:val="0"/>
        <w:spacing w:after="200"/>
        <w:ind w:left="4077" w:hanging="4077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spacing w:after="200" w:line="276" w:lineRule="auto"/>
        <w:jc w:val="center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jc w:val="center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Il/La sottoscritto/a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nato/a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il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e residente in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…………………………………………………………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in servizio presso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...................................................................................................................................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Recapito telefonico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Indirizzo di posta elettronica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p>
      <w:pPr>
        <w:pStyle w:val="Normale"/>
        <w:spacing w:after="200"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propone la propria candidatura per le elezioni della Rappresentanza del Personale Tecnico-Amministrativo Bibliotecario nell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Assemblea della Facolt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di Scienze Matematiche, Fisiche e Naturali.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Roma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22"/>
          <w:szCs w:val="22"/>
          <w:rtl w:val="0"/>
        </w:rPr>
        <w:tab/>
        <w:tab/>
        <w:tab/>
        <w:tab/>
        <w:tab/>
        <w:tab/>
        <w:tab/>
        <w:tab/>
        <w:t>FIRMA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                                                                                    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..</w:t>
      </w: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</w:pPr>
      <w:r>
        <w:rPr>
          <w:rFonts w:ascii="Arial Narrow" w:hAnsi="Arial Narrow"/>
          <w:sz w:val="22"/>
          <w:szCs w:val="22"/>
          <w:rtl w:val="0"/>
          <w:lang w:val="it-IT"/>
        </w:rPr>
        <w:t>Estremi documento di identit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à…………………………………………………………………………………</w:t>
      </w: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